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632D5C">
      <w:pPr>
        <w:pStyle w:val="aa"/>
      </w:pPr>
      <w:r>
        <w:t>澎湖縣政府</w:t>
      </w:r>
      <w:r w:rsidR="0061147E">
        <w:rPr>
          <w:rFonts w:hint="eastAsia"/>
        </w:rPr>
        <w:t>公共車船管理處</w:t>
      </w:r>
      <w:r>
        <w:t>投標廠商資格審查表</w:t>
      </w:r>
    </w:p>
    <w:p w:rsidR="00000000" w:rsidRPr="0061147E" w:rsidRDefault="00632D5C">
      <w:pPr>
        <w:snapToGrid w:val="0"/>
        <w:spacing w:line="440" w:lineRule="exact"/>
        <w:ind w:left="1600" w:hanging="1600"/>
        <w:rPr>
          <w:spacing w:val="-10"/>
        </w:rPr>
      </w:pPr>
      <w:r w:rsidRPr="0061147E">
        <w:rPr>
          <w:spacing w:val="-10"/>
          <w:sz w:val="32"/>
          <w:szCs w:val="32"/>
        </w:rPr>
        <w:t>標案</w:t>
      </w:r>
      <w:bookmarkStart w:id="0" w:name="_GoBack"/>
      <w:bookmarkEnd w:id="0"/>
      <w:r w:rsidRPr="0061147E">
        <w:rPr>
          <w:spacing w:val="-10"/>
          <w:sz w:val="32"/>
          <w:szCs w:val="32"/>
        </w:rPr>
        <w:t>名稱</w:t>
      </w:r>
      <w:r w:rsidRPr="0061147E">
        <w:rPr>
          <w:spacing w:val="-10"/>
          <w:sz w:val="32"/>
          <w:szCs w:val="32"/>
        </w:rPr>
        <w:t>:</w:t>
      </w:r>
      <w:r w:rsidR="0061147E" w:rsidRPr="0061147E">
        <w:rPr>
          <w:rFonts w:ascii="標楷體" w:hAnsi="標楷體" w:cs="標楷體"/>
          <w:b/>
          <w:spacing w:val="-10"/>
          <w:sz w:val="32"/>
          <w:szCs w:val="32"/>
        </w:rPr>
        <w:t>澎湖縣政府公共車船管理處設置太陽能光電發電設備公開標租案</w:t>
      </w:r>
    </w:p>
    <w:p w:rsidR="00000000" w:rsidRDefault="00632D5C" w:rsidP="0061147E">
      <w:pPr>
        <w:snapToGrid w:val="0"/>
        <w:spacing w:afterLines="100" w:after="240" w:line="440" w:lineRule="exact"/>
        <w:ind w:left="1599" w:hanging="1599"/>
        <w:rPr>
          <w:rFonts w:hint="eastAsia"/>
        </w:rPr>
      </w:pPr>
      <w:r>
        <w:rPr>
          <w:sz w:val="32"/>
        </w:rPr>
        <w:t>投標廠商：</w:t>
      </w:r>
    </w:p>
    <w:tbl>
      <w:tblPr>
        <w:tblW w:w="0" w:type="auto"/>
        <w:tblInd w:w="629" w:type="dxa"/>
        <w:tblLayout w:type="fixed"/>
        <w:tblCellMar>
          <w:left w:w="28" w:type="dxa"/>
          <w:right w:w="28" w:type="dxa"/>
        </w:tblCellMar>
        <w:tblLook w:val="0000" w:firstRow="0" w:lastRow="0" w:firstColumn="0" w:lastColumn="0" w:noHBand="0" w:noVBand="0"/>
      </w:tblPr>
      <w:tblGrid>
        <w:gridCol w:w="3710"/>
        <w:gridCol w:w="4999"/>
      </w:tblGrid>
      <w:tr w:rsidR="00000000">
        <w:trPr>
          <w:trHeight w:val="741"/>
        </w:trPr>
        <w:tc>
          <w:tcPr>
            <w:tcW w:w="3710" w:type="dxa"/>
            <w:tcBorders>
              <w:top w:val="single" w:sz="8" w:space="0" w:color="000000"/>
              <w:left w:val="single" w:sz="8" w:space="0" w:color="000000"/>
              <w:bottom w:val="single" w:sz="8" w:space="0" w:color="000000"/>
            </w:tcBorders>
            <w:shd w:val="clear" w:color="auto" w:fill="auto"/>
          </w:tcPr>
          <w:p w:rsidR="00000000" w:rsidRDefault="00632D5C">
            <w:pPr>
              <w:pStyle w:val="aa"/>
              <w:spacing w:before="240" w:after="240"/>
            </w:pPr>
            <w:r>
              <w:rPr>
                <w:sz w:val="36"/>
                <w:szCs w:val="36"/>
              </w:rPr>
              <w:t>標案編號及廠商代號</w:t>
            </w:r>
          </w:p>
        </w:tc>
        <w:tc>
          <w:tcPr>
            <w:tcW w:w="4999" w:type="dxa"/>
            <w:tcBorders>
              <w:top w:val="single" w:sz="8" w:space="0" w:color="000000"/>
              <w:left w:val="single" w:sz="8" w:space="0" w:color="000000"/>
              <w:bottom w:val="single" w:sz="8" w:space="0" w:color="000000"/>
              <w:right w:val="single" w:sz="8" w:space="0" w:color="000000"/>
            </w:tcBorders>
            <w:shd w:val="clear" w:color="auto" w:fill="auto"/>
          </w:tcPr>
          <w:p w:rsidR="00000000" w:rsidRDefault="00632D5C">
            <w:pPr>
              <w:snapToGrid w:val="0"/>
              <w:spacing w:before="240" w:after="240"/>
              <w:jc w:val="center"/>
            </w:pPr>
          </w:p>
        </w:tc>
      </w:tr>
    </w:tbl>
    <w:p w:rsidR="00000000" w:rsidRDefault="00632D5C">
      <w:pPr>
        <w:spacing w:line="100" w:lineRule="exact"/>
      </w:pPr>
    </w:p>
    <w:tbl>
      <w:tblPr>
        <w:tblW w:w="0" w:type="auto"/>
        <w:tblInd w:w="-15" w:type="dxa"/>
        <w:tblLayout w:type="fixed"/>
        <w:tblCellMar>
          <w:left w:w="28" w:type="dxa"/>
          <w:right w:w="28" w:type="dxa"/>
        </w:tblCellMar>
        <w:tblLook w:val="0000" w:firstRow="0" w:lastRow="0" w:firstColumn="0" w:lastColumn="0" w:noHBand="0" w:noVBand="0"/>
      </w:tblPr>
      <w:tblGrid>
        <w:gridCol w:w="4989"/>
        <w:gridCol w:w="1512"/>
        <w:gridCol w:w="1513"/>
        <w:gridCol w:w="1995"/>
      </w:tblGrid>
      <w:tr w:rsidR="00000000">
        <w:tc>
          <w:tcPr>
            <w:tcW w:w="4989" w:type="dxa"/>
            <w:tcBorders>
              <w:top w:val="single" w:sz="8" w:space="0" w:color="000000"/>
              <w:left w:val="single" w:sz="8" w:space="0" w:color="000000"/>
              <w:bottom w:val="single" w:sz="4" w:space="0" w:color="000000"/>
            </w:tcBorders>
            <w:shd w:val="clear" w:color="auto" w:fill="auto"/>
            <w:vAlign w:val="center"/>
          </w:tcPr>
          <w:p w:rsidR="00000000" w:rsidRDefault="00632D5C">
            <w:pPr>
              <w:spacing w:line="350" w:lineRule="atLeast"/>
              <w:jc w:val="center"/>
            </w:pPr>
            <w:r>
              <w:rPr>
                <w:sz w:val="32"/>
              </w:rPr>
              <w:t>審查項目</w:t>
            </w:r>
          </w:p>
        </w:tc>
        <w:tc>
          <w:tcPr>
            <w:tcW w:w="1512" w:type="dxa"/>
            <w:tcBorders>
              <w:top w:val="single" w:sz="8" w:space="0" w:color="000000"/>
              <w:left w:val="single" w:sz="4" w:space="0" w:color="000000"/>
              <w:bottom w:val="single" w:sz="4" w:space="0" w:color="000000"/>
            </w:tcBorders>
            <w:shd w:val="clear" w:color="auto" w:fill="auto"/>
            <w:vAlign w:val="center"/>
          </w:tcPr>
          <w:p w:rsidR="00000000" w:rsidRDefault="00632D5C">
            <w:pPr>
              <w:spacing w:line="350" w:lineRule="atLeast"/>
              <w:jc w:val="center"/>
            </w:pPr>
            <w:r>
              <w:rPr>
                <w:sz w:val="32"/>
              </w:rPr>
              <w:t>符合</w:t>
            </w:r>
          </w:p>
        </w:tc>
        <w:tc>
          <w:tcPr>
            <w:tcW w:w="1513" w:type="dxa"/>
            <w:tcBorders>
              <w:top w:val="single" w:sz="8" w:space="0" w:color="000000"/>
              <w:left w:val="single" w:sz="4" w:space="0" w:color="000000"/>
              <w:bottom w:val="single" w:sz="4" w:space="0" w:color="000000"/>
            </w:tcBorders>
            <w:shd w:val="clear" w:color="auto" w:fill="auto"/>
            <w:vAlign w:val="center"/>
          </w:tcPr>
          <w:p w:rsidR="00000000" w:rsidRDefault="00632D5C">
            <w:pPr>
              <w:spacing w:line="350" w:lineRule="atLeast"/>
              <w:jc w:val="center"/>
            </w:pPr>
            <w:r>
              <w:rPr>
                <w:sz w:val="32"/>
              </w:rPr>
              <w:t>不符合</w:t>
            </w:r>
          </w:p>
        </w:tc>
        <w:tc>
          <w:tcPr>
            <w:tcW w:w="1995" w:type="dxa"/>
            <w:tcBorders>
              <w:top w:val="single" w:sz="8" w:space="0" w:color="000000"/>
              <w:left w:val="single" w:sz="4" w:space="0" w:color="000000"/>
              <w:bottom w:val="single" w:sz="4" w:space="0" w:color="000000"/>
              <w:right w:val="single" w:sz="8" w:space="0" w:color="000000"/>
            </w:tcBorders>
            <w:shd w:val="clear" w:color="auto" w:fill="auto"/>
          </w:tcPr>
          <w:p w:rsidR="00000000" w:rsidRDefault="00632D5C">
            <w:pPr>
              <w:spacing w:line="350" w:lineRule="atLeast"/>
              <w:jc w:val="center"/>
            </w:pPr>
            <w:r>
              <w:rPr>
                <w:sz w:val="32"/>
              </w:rPr>
              <w:t>不符合原因</w:t>
            </w:r>
          </w:p>
        </w:tc>
      </w:tr>
      <w:tr w:rsidR="00000000" w:rsidTr="0061147E">
        <w:trPr>
          <w:trHeight w:val="1920"/>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pPr>
            <w:r>
              <w:rPr>
                <w:rFonts w:ascii="標楷體" w:hAnsi="標楷體" w:cs="標楷體"/>
                <w:bCs/>
                <w:sz w:val="28"/>
                <w:szCs w:val="28"/>
              </w:rPr>
              <w:t>一、</w:t>
            </w:r>
            <w:r>
              <w:rPr>
                <w:rFonts w:ascii="標楷體" w:hAnsi="標楷體"/>
                <w:sz w:val="28"/>
              </w:rPr>
              <w:t>廠商資格證明文件影本（</w:t>
            </w:r>
            <w:r>
              <w:rPr>
                <w:rFonts w:ascii="標楷體" w:hAnsi="標楷體"/>
                <w:szCs w:val="24"/>
              </w:rPr>
              <w:t>公司登記或</w:t>
            </w:r>
          </w:p>
          <w:p w:rsidR="00000000" w:rsidRDefault="00632D5C">
            <w:pPr>
              <w:spacing w:line="360" w:lineRule="exact"/>
            </w:pPr>
            <w:r>
              <w:rPr>
                <w:rFonts w:ascii="標楷體" w:hAnsi="標楷體"/>
                <w:szCs w:val="24"/>
              </w:rPr>
              <w:t xml:space="preserve">     </w:t>
            </w:r>
            <w:r>
              <w:rPr>
                <w:rFonts w:ascii="標楷體" w:hAnsi="標楷體"/>
                <w:szCs w:val="24"/>
              </w:rPr>
              <w:t>商業登記證明文件影本；財團法人、非營</w:t>
            </w:r>
          </w:p>
          <w:p w:rsidR="00000000" w:rsidRDefault="00632D5C">
            <w:pPr>
              <w:spacing w:line="360" w:lineRule="exact"/>
            </w:pPr>
            <w:r>
              <w:rPr>
                <w:rFonts w:ascii="標楷體" w:hAnsi="標楷體"/>
                <w:szCs w:val="24"/>
              </w:rPr>
              <w:t xml:space="preserve">     </w:t>
            </w:r>
            <w:r>
              <w:rPr>
                <w:rFonts w:ascii="標楷體" w:hAnsi="標楷體"/>
                <w:szCs w:val="24"/>
              </w:rPr>
              <w:t>利社團法人、學術機構請檢附主管機關登</w:t>
            </w:r>
          </w:p>
          <w:p w:rsidR="00000000" w:rsidRDefault="00632D5C">
            <w:pPr>
              <w:spacing w:line="360" w:lineRule="exact"/>
            </w:pPr>
            <w:r>
              <w:rPr>
                <w:rFonts w:ascii="標楷體" w:hAnsi="標楷體"/>
                <w:szCs w:val="24"/>
              </w:rPr>
              <w:t xml:space="preserve">     </w:t>
            </w:r>
            <w:r>
              <w:rPr>
                <w:rFonts w:ascii="標楷體" w:hAnsi="標楷體"/>
                <w:szCs w:val="24"/>
              </w:rPr>
              <w:t>記或設立證明文件（國立大專院校得檢附</w:t>
            </w:r>
          </w:p>
          <w:p w:rsidR="00000000" w:rsidRDefault="00632D5C" w:rsidP="0061147E">
            <w:pPr>
              <w:spacing w:line="360" w:lineRule="exact"/>
              <w:rPr>
                <w:rFonts w:ascii="標楷體" w:hAnsi="標楷體" w:cs="標楷體"/>
                <w:sz w:val="28"/>
                <w:szCs w:val="28"/>
              </w:rPr>
            </w:pPr>
            <w:r>
              <w:rPr>
                <w:rFonts w:ascii="標楷體" w:hAnsi="標楷體"/>
                <w:szCs w:val="24"/>
              </w:rPr>
              <w:t xml:space="preserve">     </w:t>
            </w:r>
            <w:r>
              <w:rPr>
                <w:rFonts w:ascii="標楷體" w:hAnsi="標楷體"/>
                <w:color w:val="000000"/>
              </w:rPr>
              <w:t>授權書）與專業能力證明文件</w:t>
            </w:r>
            <w:r>
              <w:rPr>
                <w:rFonts w:ascii="標楷體" w:hAnsi="標楷體" w:cs="標楷體"/>
                <w:bCs/>
                <w:sz w:val="28"/>
                <w:szCs w:val="28"/>
              </w:rPr>
              <w:t>。</w:t>
            </w:r>
          </w:p>
        </w:tc>
        <w:tc>
          <w:tcPr>
            <w:tcW w:w="1512"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tcPr>
          <w:p w:rsidR="00000000" w:rsidRDefault="00632D5C">
            <w:pPr>
              <w:snapToGrid w:val="0"/>
              <w:spacing w:line="360" w:lineRule="exact"/>
              <w:rPr>
                <w:rFonts w:ascii="標楷體" w:hAnsi="標楷體" w:cs="標楷體"/>
                <w:sz w:val="28"/>
                <w:szCs w:val="28"/>
              </w:rPr>
            </w:pPr>
          </w:p>
        </w:tc>
      </w:tr>
      <w:tr w:rsidR="00000000" w:rsidTr="0061147E">
        <w:trPr>
          <w:trHeight w:val="505"/>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ind w:left="425" w:hanging="423"/>
            </w:pPr>
            <w:r>
              <w:rPr>
                <w:rFonts w:ascii="標楷體" w:hAnsi="標楷體" w:cs="標楷體"/>
                <w:bCs/>
                <w:sz w:val="28"/>
                <w:szCs w:val="28"/>
              </w:rPr>
              <w:t>二、投標廠商須具備能源技術服務業（</w:t>
            </w:r>
            <w:r>
              <w:rPr>
                <w:rFonts w:ascii="標楷體" w:hAnsi="標楷體" w:cs="標楷體"/>
                <w:bCs/>
                <w:sz w:val="28"/>
                <w:szCs w:val="28"/>
              </w:rPr>
              <w:t>IG03010</w:t>
            </w:r>
            <w:r>
              <w:rPr>
                <w:rFonts w:ascii="標楷體" w:hAnsi="標楷體" w:cs="標楷體"/>
                <w:bCs/>
                <w:sz w:val="28"/>
                <w:szCs w:val="28"/>
              </w:rPr>
              <w:t>）。</w:t>
            </w:r>
          </w:p>
        </w:tc>
        <w:tc>
          <w:tcPr>
            <w:tcW w:w="1512"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tcPr>
          <w:p w:rsidR="00000000" w:rsidRDefault="00632D5C">
            <w:pPr>
              <w:snapToGrid w:val="0"/>
              <w:spacing w:line="360" w:lineRule="exact"/>
              <w:rPr>
                <w:rFonts w:ascii="標楷體" w:hAnsi="標楷體" w:cs="標楷體"/>
                <w:sz w:val="28"/>
                <w:szCs w:val="28"/>
              </w:rPr>
            </w:pPr>
          </w:p>
        </w:tc>
      </w:tr>
      <w:tr w:rsidR="00000000" w:rsidTr="0061147E">
        <w:trPr>
          <w:trHeight w:val="810"/>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pPr>
            <w:r>
              <w:rPr>
                <w:rFonts w:ascii="標楷體" w:hAnsi="標楷體" w:cs="標楷體"/>
                <w:bCs/>
                <w:sz w:val="28"/>
                <w:szCs w:val="28"/>
              </w:rPr>
              <w:t>三、依工業團體法或商業團體法加入工業</w:t>
            </w:r>
          </w:p>
          <w:p w:rsidR="00000000" w:rsidRDefault="00632D5C">
            <w:pPr>
              <w:spacing w:line="360" w:lineRule="exact"/>
            </w:pPr>
            <w:r>
              <w:rPr>
                <w:rFonts w:ascii="標楷體" w:hAnsi="標楷體" w:cs="標楷體"/>
                <w:bCs/>
                <w:sz w:val="28"/>
                <w:szCs w:val="28"/>
              </w:rPr>
              <w:t xml:space="preserve">   </w:t>
            </w:r>
            <w:r>
              <w:rPr>
                <w:rFonts w:ascii="標楷體" w:hAnsi="標楷體" w:cs="標楷體"/>
                <w:bCs/>
                <w:sz w:val="28"/>
                <w:szCs w:val="28"/>
              </w:rPr>
              <w:t>或商業團體之證明（如會員證）。</w:t>
            </w:r>
          </w:p>
        </w:tc>
        <w:tc>
          <w:tcPr>
            <w:tcW w:w="1512"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tcPr>
          <w:p w:rsidR="00000000" w:rsidRDefault="00632D5C">
            <w:pPr>
              <w:snapToGrid w:val="0"/>
              <w:spacing w:line="360" w:lineRule="exact"/>
              <w:rPr>
                <w:rFonts w:ascii="標楷體" w:hAnsi="標楷體" w:cs="標楷體"/>
                <w:sz w:val="28"/>
                <w:szCs w:val="28"/>
              </w:rPr>
            </w:pPr>
          </w:p>
        </w:tc>
      </w:tr>
      <w:tr w:rsidR="00000000" w:rsidTr="0061147E">
        <w:trPr>
          <w:trHeight w:val="650"/>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ind w:left="484" w:hanging="484"/>
            </w:pPr>
            <w:r>
              <w:rPr>
                <w:rFonts w:ascii="標楷體" w:hAnsi="標楷體" w:cs="標楷體"/>
                <w:sz w:val="28"/>
                <w:szCs w:val="28"/>
              </w:rPr>
              <w:t>四、納稅證明文件（最近一期或前一期）。</w:t>
            </w:r>
          </w:p>
        </w:tc>
        <w:tc>
          <w:tcPr>
            <w:tcW w:w="1512"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tcPr>
          <w:p w:rsidR="00000000" w:rsidRDefault="00632D5C">
            <w:pPr>
              <w:snapToGrid w:val="0"/>
              <w:spacing w:line="360" w:lineRule="exact"/>
              <w:rPr>
                <w:rFonts w:ascii="標楷體" w:hAnsi="標楷體" w:cs="標楷體"/>
                <w:sz w:val="28"/>
                <w:szCs w:val="28"/>
              </w:rPr>
            </w:pPr>
          </w:p>
        </w:tc>
      </w:tr>
      <w:tr w:rsidR="00000000" w:rsidTr="0061147E">
        <w:trPr>
          <w:trHeight w:val="928"/>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240" w:lineRule="exact"/>
            </w:pPr>
            <w:r>
              <w:rPr>
                <w:rFonts w:ascii="標楷體" w:hAnsi="標楷體" w:cs="標楷體"/>
                <w:sz w:val="28"/>
                <w:szCs w:val="28"/>
              </w:rPr>
              <w:t>五、廠商信用證明。</w:t>
            </w:r>
          </w:p>
          <w:p w:rsidR="00000000" w:rsidRDefault="00632D5C">
            <w:pPr>
              <w:spacing w:line="240" w:lineRule="exact"/>
              <w:ind w:left="425"/>
            </w:pPr>
            <w:r>
              <w:rPr>
                <w:rFonts w:ascii="標楷體" w:hAnsi="標楷體" w:cs="標楷體"/>
                <w:szCs w:val="24"/>
              </w:rPr>
              <w:t>（非拒絕往來戶及最近</w:t>
            </w:r>
            <w:r>
              <w:rPr>
                <w:rFonts w:ascii="標楷體" w:hAnsi="標楷體" w:cs="標楷體"/>
                <w:szCs w:val="24"/>
              </w:rPr>
              <w:t>3</w:t>
            </w:r>
            <w:r>
              <w:rPr>
                <w:rFonts w:ascii="標楷體" w:hAnsi="標楷體" w:cs="標楷體"/>
                <w:szCs w:val="24"/>
              </w:rPr>
              <w:t>年內無退票紀錄證明，查詢日期應為截止投標日前半年以內）</w:t>
            </w:r>
          </w:p>
        </w:tc>
        <w:tc>
          <w:tcPr>
            <w:tcW w:w="1512"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tcPr>
          <w:p w:rsidR="00000000" w:rsidRDefault="00632D5C">
            <w:pPr>
              <w:snapToGrid w:val="0"/>
              <w:spacing w:line="360" w:lineRule="exact"/>
              <w:rPr>
                <w:rFonts w:ascii="標楷體" w:hAnsi="標楷體" w:cs="標楷體"/>
                <w:sz w:val="28"/>
                <w:szCs w:val="28"/>
              </w:rPr>
            </w:pPr>
          </w:p>
        </w:tc>
      </w:tr>
      <w:tr w:rsidR="00000000" w:rsidTr="0061147E">
        <w:trPr>
          <w:trHeight w:val="2645"/>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ind w:left="476" w:hanging="476"/>
            </w:pPr>
            <w:r>
              <w:rPr>
                <w:rFonts w:ascii="標楷體" w:hAnsi="標楷體" w:cs="標楷體"/>
                <w:sz w:val="28"/>
                <w:szCs w:val="28"/>
              </w:rPr>
              <w:t>六、財務證明文件。</w:t>
            </w:r>
          </w:p>
          <w:p w:rsidR="00000000" w:rsidRDefault="00632D5C">
            <w:pPr>
              <w:spacing w:line="360" w:lineRule="exact"/>
              <w:ind w:left="566" w:firstLine="17"/>
            </w:pPr>
            <w:r>
              <w:rPr>
                <w:rFonts w:ascii="標楷體" w:hAnsi="標楷體" w:cs="標楷體"/>
                <w:szCs w:val="24"/>
              </w:rPr>
              <w:t>(</w:t>
            </w:r>
            <w:r>
              <w:rPr>
                <w:rFonts w:ascii="標楷體" w:hAnsi="標楷體" w:cs="標楷體"/>
                <w:szCs w:val="24"/>
              </w:rPr>
              <w:t>申請承租廠商應提出最近兩年經會計師查核簽證之財務報表等相關資料，並註明與原件相符且經公司負責人及公司印鑑用印。上述財務報表應至少涵蓋下列：</w:t>
            </w:r>
            <w:r>
              <w:rPr>
                <w:rFonts w:ascii="標楷體" w:hAnsi="標楷體" w:cs="標楷體"/>
                <w:szCs w:val="24"/>
              </w:rPr>
              <w:t>a.</w:t>
            </w:r>
            <w:r>
              <w:rPr>
                <w:rFonts w:ascii="標楷體" w:hAnsi="標楷體" w:cs="標楷體"/>
                <w:szCs w:val="24"/>
              </w:rPr>
              <w:t>資產負債表</w:t>
            </w:r>
            <w:r>
              <w:rPr>
                <w:rFonts w:ascii="標楷體" w:hAnsi="標楷體" w:cs="標楷體"/>
                <w:szCs w:val="24"/>
              </w:rPr>
              <w:t>b.</w:t>
            </w:r>
            <w:r>
              <w:rPr>
                <w:rFonts w:ascii="標楷體" w:hAnsi="標楷體" w:cs="標楷體"/>
                <w:szCs w:val="24"/>
              </w:rPr>
              <w:t>損益表</w:t>
            </w:r>
            <w:r>
              <w:rPr>
                <w:rFonts w:ascii="標楷體" w:hAnsi="標楷體" w:cs="標楷體"/>
                <w:szCs w:val="24"/>
              </w:rPr>
              <w:t>c.</w:t>
            </w:r>
            <w:r>
              <w:rPr>
                <w:rFonts w:ascii="標楷體" w:hAnsi="標楷體" w:cs="標楷體"/>
                <w:szCs w:val="24"/>
              </w:rPr>
              <w:t>股東權益變動表</w:t>
            </w:r>
            <w:r>
              <w:rPr>
                <w:rFonts w:ascii="標楷體" w:hAnsi="標楷體" w:cs="標楷體"/>
                <w:szCs w:val="24"/>
              </w:rPr>
              <w:t>d.</w:t>
            </w:r>
            <w:r>
              <w:rPr>
                <w:rFonts w:ascii="標楷體" w:hAnsi="標楷體" w:cs="標楷體"/>
                <w:szCs w:val="24"/>
              </w:rPr>
              <w:t>現金流量表</w:t>
            </w:r>
            <w:r>
              <w:rPr>
                <w:rFonts w:ascii="標楷體" w:hAnsi="標楷體" w:cs="標楷體"/>
                <w:szCs w:val="24"/>
              </w:rPr>
              <w:t>)</w:t>
            </w:r>
          </w:p>
        </w:tc>
        <w:tc>
          <w:tcPr>
            <w:tcW w:w="1512"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tcPr>
          <w:p w:rsidR="00000000" w:rsidRDefault="00632D5C">
            <w:pPr>
              <w:snapToGrid w:val="0"/>
              <w:spacing w:line="360" w:lineRule="exact"/>
              <w:rPr>
                <w:rFonts w:ascii="標楷體" w:hAnsi="標楷體" w:cs="標楷體"/>
                <w:sz w:val="28"/>
                <w:szCs w:val="28"/>
              </w:rPr>
            </w:pPr>
          </w:p>
        </w:tc>
      </w:tr>
      <w:tr w:rsidR="00000000" w:rsidTr="0061147E">
        <w:trPr>
          <w:trHeight w:val="699"/>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ind w:left="476" w:hanging="476"/>
            </w:pPr>
            <w:r>
              <w:rPr>
                <w:rFonts w:ascii="標楷體" w:hAnsi="標楷體" w:cs="標楷體"/>
                <w:sz w:val="28"/>
                <w:szCs w:val="28"/>
              </w:rPr>
              <w:t>六、服務建議書</w:t>
            </w:r>
            <w:r>
              <w:rPr>
                <w:rFonts w:ascii="標楷體" w:hAnsi="標楷體" w:cs="標楷體"/>
                <w:sz w:val="28"/>
                <w:szCs w:val="28"/>
              </w:rPr>
              <w:t>10</w:t>
            </w:r>
            <w:r>
              <w:rPr>
                <w:rFonts w:ascii="標楷體" w:hAnsi="標楷體" w:cs="標楷體"/>
                <w:sz w:val="28"/>
                <w:szCs w:val="28"/>
              </w:rPr>
              <w:t>份。</w:t>
            </w:r>
          </w:p>
        </w:tc>
        <w:tc>
          <w:tcPr>
            <w:tcW w:w="1512" w:type="dxa"/>
            <w:tcBorders>
              <w:top w:val="single" w:sz="4" w:space="0" w:color="000000"/>
              <w:left w:val="single" w:sz="4" w:space="0" w:color="000000"/>
              <w:bottom w:val="single" w:sz="4" w:space="0" w:color="000000"/>
            </w:tcBorders>
            <w:shd w:val="clear" w:color="auto" w:fill="auto"/>
            <w:vAlign w:val="center"/>
          </w:tcPr>
          <w:p w:rsidR="00000000" w:rsidRDefault="00632D5C">
            <w:pPr>
              <w:spacing w:line="360" w:lineRule="exact"/>
            </w:pPr>
            <w:r>
              <w:rPr>
                <w:rFonts w:ascii="標楷體" w:hAnsi="標楷體" w:cs="標楷體"/>
                <w:sz w:val="28"/>
                <w:szCs w:val="28"/>
              </w:rPr>
              <w:t>□</w:t>
            </w:r>
            <w:r>
              <w:rPr>
                <w:rFonts w:ascii="標楷體" w:hAnsi="標楷體" w:cs="標楷體"/>
                <w:sz w:val="28"/>
                <w:szCs w:val="28"/>
              </w:rPr>
              <w:t>提供</w:t>
            </w:r>
          </w:p>
        </w:tc>
        <w:tc>
          <w:tcPr>
            <w:tcW w:w="1513" w:type="dxa"/>
            <w:tcBorders>
              <w:top w:val="single" w:sz="4" w:space="0" w:color="000000"/>
              <w:left w:val="single" w:sz="4" w:space="0" w:color="000000"/>
              <w:bottom w:val="single" w:sz="4" w:space="0" w:color="000000"/>
            </w:tcBorders>
            <w:shd w:val="clear" w:color="auto" w:fill="auto"/>
            <w:vAlign w:val="center"/>
          </w:tcPr>
          <w:p w:rsidR="00000000" w:rsidRDefault="00632D5C">
            <w:pPr>
              <w:spacing w:line="360" w:lineRule="exact"/>
            </w:pPr>
            <w:r>
              <w:rPr>
                <w:rFonts w:ascii="標楷體" w:hAnsi="標楷體" w:cs="標楷體"/>
                <w:sz w:val="28"/>
                <w:szCs w:val="28"/>
              </w:rPr>
              <w:t>□</w:t>
            </w:r>
            <w:r>
              <w:rPr>
                <w:rFonts w:ascii="標楷體" w:hAnsi="標楷體" w:cs="標楷體"/>
                <w:sz w:val="28"/>
                <w:szCs w:val="28"/>
              </w:rPr>
              <w:t>未提供</w:t>
            </w:r>
          </w:p>
        </w:tc>
        <w:tc>
          <w:tcPr>
            <w:tcW w:w="1995" w:type="dxa"/>
            <w:tcBorders>
              <w:top w:val="single" w:sz="4" w:space="0" w:color="000000"/>
              <w:left w:val="single" w:sz="4" w:space="0" w:color="000000"/>
              <w:bottom w:val="single" w:sz="4" w:space="0" w:color="000000"/>
              <w:right w:val="single" w:sz="8" w:space="0" w:color="000000"/>
            </w:tcBorders>
            <w:shd w:val="clear" w:color="auto" w:fill="auto"/>
            <w:vAlign w:val="center"/>
          </w:tcPr>
          <w:p w:rsidR="00000000" w:rsidRDefault="00632D5C">
            <w:pPr>
              <w:snapToGrid w:val="0"/>
              <w:spacing w:line="360" w:lineRule="exact"/>
              <w:rPr>
                <w:rFonts w:ascii="標楷體" w:hAnsi="標楷體" w:cs="標楷體"/>
                <w:sz w:val="28"/>
                <w:szCs w:val="28"/>
              </w:rPr>
            </w:pPr>
          </w:p>
        </w:tc>
      </w:tr>
      <w:tr w:rsidR="00000000" w:rsidTr="0061147E">
        <w:trPr>
          <w:trHeight w:val="621"/>
        </w:trPr>
        <w:tc>
          <w:tcPr>
            <w:tcW w:w="4989" w:type="dxa"/>
            <w:tcBorders>
              <w:top w:val="single" w:sz="4" w:space="0" w:color="000000"/>
              <w:left w:val="single" w:sz="8" w:space="0" w:color="000000"/>
              <w:bottom w:val="single" w:sz="4" w:space="0" w:color="000000"/>
            </w:tcBorders>
            <w:shd w:val="clear" w:color="auto" w:fill="auto"/>
            <w:vAlign w:val="center"/>
          </w:tcPr>
          <w:p w:rsidR="00000000" w:rsidRDefault="00632D5C">
            <w:pPr>
              <w:spacing w:line="360" w:lineRule="exact"/>
              <w:ind w:left="476" w:hanging="476"/>
            </w:pPr>
            <w:r>
              <w:rPr>
                <w:rFonts w:ascii="標楷體" w:hAnsi="標楷體" w:cs="標楷體"/>
                <w:sz w:val="28"/>
                <w:szCs w:val="28"/>
              </w:rPr>
              <w:t>七</w:t>
            </w:r>
            <w:r>
              <w:rPr>
                <w:rFonts w:ascii="新細明體" w:eastAsia="新細明體" w:hAnsi="新細明體" w:cs="新細明體"/>
                <w:sz w:val="28"/>
                <w:szCs w:val="28"/>
              </w:rPr>
              <w:t>、</w:t>
            </w:r>
            <w:r>
              <w:rPr>
                <w:rFonts w:ascii="標楷體" w:hAnsi="標楷體" w:cs="標楷體"/>
                <w:sz w:val="28"/>
                <w:szCs w:val="28"/>
              </w:rPr>
              <w:t>標單</w:t>
            </w:r>
          </w:p>
        </w:tc>
        <w:tc>
          <w:tcPr>
            <w:tcW w:w="1512" w:type="dxa"/>
            <w:tcBorders>
              <w:top w:val="single" w:sz="4" w:space="0" w:color="000000"/>
              <w:left w:val="single" w:sz="4" w:space="0" w:color="000000"/>
              <w:bottom w:val="single" w:sz="4" w:space="0" w:color="000000"/>
            </w:tcBorders>
            <w:shd w:val="clear" w:color="auto" w:fill="auto"/>
            <w:vAlign w:val="center"/>
          </w:tcPr>
          <w:p w:rsidR="00000000" w:rsidRDefault="00632D5C">
            <w:pPr>
              <w:snapToGrid w:val="0"/>
              <w:spacing w:line="360" w:lineRule="exact"/>
              <w:rPr>
                <w:rFonts w:ascii="標楷體" w:hAnsi="標楷體" w:cs="標楷體"/>
                <w:sz w:val="28"/>
                <w:szCs w:val="28"/>
              </w:rPr>
            </w:pPr>
          </w:p>
        </w:tc>
        <w:tc>
          <w:tcPr>
            <w:tcW w:w="1513" w:type="dxa"/>
            <w:tcBorders>
              <w:top w:val="single" w:sz="4" w:space="0" w:color="000000"/>
              <w:left w:val="single" w:sz="4" w:space="0" w:color="000000"/>
              <w:bottom w:val="single" w:sz="4" w:space="0" w:color="000000"/>
            </w:tcBorders>
            <w:shd w:val="clear" w:color="auto" w:fill="auto"/>
            <w:vAlign w:val="center"/>
          </w:tcPr>
          <w:p w:rsidR="00000000" w:rsidRDefault="00632D5C">
            <w:pPr>
              <w:snapToGrid w:val="0"/>
              <w:spacing w:line="360" w:lineRule="exact"/>
              <w:rPr>
                <w:rFonts w:ascii="標楷體" w:hAnsi="標楷體" w:cs="標楷體"/>
                <w:sz w:val="28"/>
                <w:szCs w:val="28"/>
              </w:rPr>
            </w:pPr>
          </w:p>
        </w:tc>
        <w:tc>
          <w:tcPr>
            <w:tcW w:w="1995" w:type="dxa"/>
            <w:tcBorders>
              <w:top w:val="single" w:sz="4" w:space="0" w:color="000000"/>
              <w:left w:val="single" w:sz="4" w:space="0" w:color="000000"/>
              <w:bottom w:val="single" w:sz="4" w:space="0" w:color="000000"/>
              <w:right w:val="single" w:sz="8" w:space="0" w:color="000000"/>
            </w:tcBorders>
            <w:shd w:val="clear" w:color="auto" w:fill="auto"/>
            <w:vAlign w:val="center"/>
          </w:tcPr>
          <w:p w:rsidR="00000000" w:rsidRDefault="00632D5C">
            <w:pPr>
              <w:snapToGrid w:val="0"/>
              <w:spacing w:line="360" w:lineRule="exact"/>
              <w:rPr>
                <w:rFonts w:ascii="標楷體" w:hAnsi="標楷體" w:cs="標楷體"/>
                <w:sz w:val="28"/>
                <w:szCs w:val="28"/>
              </w:rPr>
            </w:pPr>
          </w:p>
        </w:tc>
      </w:tr>
      <w:tr w:rsidR="00000000" w:rsidTr="0061147E">
        <w:trPr>
          <w:trHeight w:val="758"/>
        </w:trPr>
        <w:tc>
          <w:tcPr>
            <w:tcW w:w="10009" w:type="dxa"/>
            <w:gridSpan w:val="4"/>
            <w:tcBorders>
              <w:top w:val="single" w:sz="4" w:space="0" w:color="000000"/>
              <w:left w:val="single" w:sz="8" w:space="0" w:color="000000"/>
              <w:bottom w:val="single" w:sz="4" w:space="0" w:color="000000"/>
              <w:right w:val="single" w:sz="8" w:space="0" w:color="000000"/>
            </w:tcBorders>
            <w:shd w:val="clear" w:color="auto" w:fill="auto"/>
            <w:vAlign w:val="center"/>
          </w:tcPr>
          <w:p w:rsidR="00000000" w:rsidRDefault="00632D5C" w:rsidP="0061147E">
            <w:pPr>
              <w:spacing w:line="360" w:lineRule="exact"/>
              <w:rPr>
                <w:rFonts w:ascii="標楷體" w:hAnsi="標楷體" w:cs="標楷體"/>
                <w:sz w:val="28"/>
                <w:szCs w:val="28"/>
              </w:rPr>
            </w:pPr>
            <w:r>
              <w:rPr>
                <w:rFonts w:ascii="標楷體" w:hAnsi="標楷體" w:cs="標楷體"/>
                <w:sz w:val="28"/>
                <w:szCs w:val="28"/>
              </w:rPr>
              <w:t>審查結果：</w:t>
            </w:r>
            <w:r>
              <w:rPr>
                <w:rFonts w:ascii="標楷體" w:hAnsi="標楷體" w:cs="標楷體"/>
                <w:sz w:val="28"/>
                <w:szCs w:val="28"/>
              </w:rPr>
              <w:t>□</w:t>
            </w:r>
            <w:r>
              <w:rPr>
                <w:rFonts w:ascii="標楷體" w:hAnsi="標楷體" w:cs="標楷體"/>
                <w:sz w:val="28"/>
                <w:szCs w:val="28"/>
              </w:rPr>
              <w:t xml:space="preserve">合格　　</w:t>
            </w:r>
            <w:r>
              <w:rPr>
                <w:rFonts w:ascii="標楷體" w:hAnsi="標楷體" w:cs="標楷體"/>
                <w:sz w:val="28"/>
                <w:szCs w:val="28"/>
              </w:rPr>
              <w:t>□</w:t>
            </w:r>
            <w:r>
              <w:rPr>
                <w:rFonts w:ascii="標楷體" w:hAnsi="標楷體" w:cs="標楷體"/>
                <w:sz w:val="28"/>
                <w:szCs w:val="28"/>
              </w:rPr>
              <w:t>不合格　　審查人員簽名</w:t>
            </w:r>
            <w:r>
              <w:rPr>
                <w:rFonts w:ascii="標楷體" w:hAnsi="標楷體" w:cs="標楷體"/>
                <w:sz w:val="28"/>
                <w:szCs w:val="28"/>
              </w:rPr>
              <w:t xml:space="preserve">   </w:t>
            </w:r>
          </w:p>
        </w:tc>
      </w:tr>
    </w:tbl>
    <w:p w:rsidR="00000000" w:rsidRDefault="00632D5C">
      <w:pPr>
        <w:spacing w:line="300" w:lineRule="exact"/>
        <w:ind w:left="770" w:hanging="770"/>
      </w:pPr>
      <w:r>
        <w:rPr>
          <w:rFonts w:ascii="標楷體" w:hAnsi="標楷體" w:cs="標楷體"/>
          <w:bCs/>
          <w:szCs w:val="24"/>
        </w:rPr>
        <w:t>說明：</w:t>
      </w:r>
    </w:p>
    <w:p w:rsidR="00000000" w:rsidRDefault="00632D5C">
      <w:pPr>
        <w:numPr>
          <w:ilvl w:val="0"/>
          <w:numId w:val="1"/>
        </w:numPr>
        <w:spacing w:line="300" w:lineRule="exact"/>
      </w:pPr>
      <w:r>
        <w:rPr>
          <w:rFonts w:ascii="標楷體" w:hAnsi="標楷體"/>
          <w:bCs/>
          <w:szCs w:val="24"/>
        </w:rPr>
        <w:t>資格審查所需證件以投標須知為主。</w:t>
      </w:r>
    </w:p>
    <w:p w:rsidR="00000000" w:rsidRDefault="00632D5C">
      <w:pPr>
        <w:numPr>
          <w:ilvl w:val="0"/>
          <w:numId w:val="1"/>
        </w:numPr>
        <w:spacing w:line="300" w:lineRule="exact"/>
      </w:pPr>
      <w:r>
        <w:rPr>
          <w:bCs/>
          <w:szCs w:val="24"/>
        </w:rPr>
        <w:t>證件請依序檢附參考。</w:t>
      </w:r>
    </w:p>
    <w:p w:rsidR="00632D5C" w:rsidRDefault="00632D5C">
      <w:pPr>
        <w:numPr>
          <w:ilvl w:val="0"/>
          <w:numId w:val="1"/>
        </w:numPr>
        <w:spacing w:line="300" w:lineRule="exact"/>
      </w:pPr>
      <w:r>
        <w:rPr>
          <w:rFonts w:ascii="標楷體" w:hAnsi="標楷體" w:cs="標楷體"/>
          <w:bCs/>
          <w:szCs w:val="24"/>
        </w:rPr>
        <w:t>本表係供本處承辦人員於開標時作為審查廠商資格之用，</w:t>
      </w:r>
      <w:r>
        <w:rPr>
          <w:bCs/>
          <w:szCs w:val="24"/>
        </w:rPr>
        <w:t>投標</w:t>
      </w:r>
      <w:r>
        <w:rPr>
          <w:rFonts w:ascii="標楷體" w:hAnsi="標楷體" w:cs="標楷體"/>
          <w:bCs/>
          <w:szCs w:val="24"/>
        </w:rPr>
        <w:t>廠商僅填寫廠商名稱，其餘請勿填寫。</w:t>
      </w:r>
    </w:p>
    <w:sectPr w:rsidR="00632D5C">
      <w:footerReference w:type="default" r:id="rId7"/>
      <w:footerReference w:type="first" r:id="rId8"/>
      <w:pgSz w:w="11906" w:h="16838"/>
      <w:pgMar w:top="1134" w:right="992" w:bottom="1021" w:left="992" w:header="720"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D5C" w:rsidRDefault="00632D5C">
      <w:pPr>
        <w:spacing w:line="240" w:lineRule="auto"/>
      </w:pPr>
      <w:r>
        <w:separator/>
      </w:r>
    </w:p>
  </w:endnote>
  <w:endnote w:type="continuationSeparator" w:id="0">
    <w:p w:rsidR="00632D5C" w:rsidRDefault="00632D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32D5C">
    <w:pPr>
      <w:pStyle w:val="ac"/>
      <w:jc w:val="center"/>
    </w:pPr>
    <w:r>
      <w:rPr>
        <w:rStyle w:val="a4"/>
        <w:rFonts w:ascii="標楷體" w:hAnsi="標楷體"/>
        <w:sz w:val="24"/>
      </w:rPr>
      <w:t>－</w:t>
    </w:r>
    <w:r>
      <w:rPr>
        <w:rStyle w:val="a4"/>
        <w:rFonts w:ascii="標楷體" w:hAnsi="標楷體"/>
        <w:sz w:val="24"/>
      </w:rPr>
      <w:fldChar w:fldCharType="begin"/>
    </w:r>
    <w:r>
      <w:rPr>
        <w:rStyle w:val="a4"/>
        <w:rFonts w:ascii="標楷體" w:hAnsi="標楷體"/>
        <w:sz w:val="24"/>
      </w:rPr>
      <w:instrText xml:space="preserve"> PAGE </w:instrText>
    </w:r>
    <w:r>
      <w:rPr>
        <w:rStyle w:val="a4"/>
        <w:rFonts w:ascii="標楷體" w:hAnsi="標楷體"/>
        <w:sz w:val="24"/>
      </w:rPr>
      <w:fldChar w:fldCharType="separate"/>
    </w:r>
    <w:r w:rsidR="0061147E">
      <w:rPr>
        <w:rStyle w:val="a4"/>
        <w:rFonts w:ascii="標楷體" w:hAnsi="標楷體"/>
        <w:noProof/>
        <w:sz w:val="24"/>
      </w:rPr>
      <w:t>1</w:t>
    </w:r>
    <w:r>
      <w:rPr>
        <w:rStyle w:val="a4"/>
        <w:rFonts w:ascii="標楷體" w:hAnsi="標楷體"/>
        <w:sz w:val="24"/>
      </w:rPr>
      <w:fldChar w:fldCharType="end"/>
    </w:r>
    <w:r>
      <w:rPr>
        <w:rStyle w:val="a4"/>
        <w:rFonts w:ascii="標楷體" w:hAnsi="標楷體"/>
        <w:sz w:val="24"/>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632D5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D5C" w:rsidRDefault="00632D5C">
      <w:pPr>
        <w:spacing w:line="240" w:lineRule="auto"/>
      </w:pPr>
      <w:r>
        <w:separator/>
      </w:r>
    </w:p>
  </w:footnote>
  <w:footnote w:type="continuationSeparator" w:id="0">
    <w:p w:rsidR="00632D5C" w:rsidRDefault="00632D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w:lvlJc w:val="left"/>
      <w:pPr>
        <w:tabs>
          <w:tab w:val="num" w:pos="360"/>
        </w:tabs>
        <w:ind w:left="360" w:hanging="360"/>
      </w:pPr>
      <w:rPr>
        <w:rFonts w:eastAsia="標楷體" w:cs="標楷體"/>
        <w:b/>
        <w:i w:val="0"/>
        <w:sz w:val="28"/>
      </w:rPr>
    </w:lvl>
  </w:abstractNum>
  <w:abstractNum w:abstractNumId="1" w15:restartNumberingAfterBreak="0">
    <w:nsid w:val="00000002"/>
    <w:multiLevelType w:val="multilevel"/>
    <w:tmpl w:val="00000002"/>
    <w:lvl w:ilvl="0">
      <w:start w:val="1"/>
      <w:numFmt w:val="none"/>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47E"/>
    <w:rsid w:val="0061147E"/>
    <w:rsid w:val="00632D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62C4551"/>
  <w15:chartTrackingRefBased/>
  <w15:docId w15:val="{C4C52674-674B-4AF9-A603-3C737042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pacing w:line="360" w:lineRule="atLeast"/>
      <w:jc w:val="both"/>
      <w:textAlignment w:val="baseline"/>
    </w:pPr>
    <w:rPr>
      <w:rFonts w:eastAsia="標楷體"/>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標楷體" w:cs="標楷體"/>
      <w:b/>
      <w:i w:val="0"/>
      <w:sz w:val="28"/>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styleId="a3">
    <w:name w:val="Default Paragraph Font"/>
  </w:style>
  <w:style w:type="character" w:styleId="a4">
    <w:name w:val="page number"/>
    <w:basedOn w:val="a3"/>
  </w:style>
  <w:style w:type="paragraph" w:styleId="a5">
    <w:name w:val="Title"/>
    <w:basedOn w:val="a"/>
    <w:next w:val="a6"/>
    <w:qFormat/>
    <w:pPr>
      <w:keepNext/>
      <w:spacing w:before="240" w:after="120"/>
    </w:pPr>
    <w:rPr>
      <w:rFonts w:ascii="Arial" w:eastAsia="新細明體" w:hAnsi="Arial" w:cs="Arial"/>
      <w:sz w:val="28"/>
      <w:szCs w:val="28"/>
    </w:rPr>
  </w:style>
  <w:style w:type="paragraph" w:styleId="a6">
    <w:name w:val="Body Text"/>
    <w:basedOn w:val="a"/>
    <w:pPr>
      <w:spacing w:line="240" w:lineRule="atLeast"/>
      <w:jc w:val="center"/>
    </w:pPr>
    <w:rPr>
      <w:sz w:val="20"/>
    </w:rPr>
  </w:style>
  <w:style w:type="paragraph" w:styleId="a7">
    <w:name w:val="List"/>
    <w:basedOn w:val="a6"/>
    <w:rPr>
      <w:rFonts w:cs="Arial"/>
    </w:rPr>
  </w:style>
  <w:style w:type="paragraph" w:styleId="a8">
    <w:name w:val="caption"/>
    <w:basedOn w:val="a"/>
    <w:qFormat/>
    <w:pPr>
      <w:suppressLineNumbers/>
      <w:spacing w:before="120" w:after="120"/>
    </w:pPr>
    <w:rPr>
      <w:rFonts w:cs="Arial"/>
      <w:i/>
      <w:iCs/>
      <w:szCs w:val="24"/>
    </w:rPr>
  </w:style>
  <w:style w:type="paragraph" w:customStyle="1" w:styleId="a9">
    <w:name w:val="索引"/>
    <w:basedOn w:val="a"/>
    <w:pPr>
      <w:suppressLineNumbers/>
    </w:pPr>
    <w:rPr>
      <w:rFonts w:cs="Arial"/>
    </w:rPr>
  </w:style>
  <w:style w:type="paragraph" w:customStyle="1" w:styleId="aa">
    <w:name w:val="標"/>
    <w:basedOn w:val="a"/>
    <w:pPr>
      <w:spacing w:after="160"/>
      <w:jc w:val="center"/>
    </w:pPr>
    <w:rPr>
      <w:sz w:val="40"/>
    </w:rPr>
  </w:style>
  <w:style w:type="paragraph" w:customStyle="1" w:styleId="ab">
    <w:name w:val="頁首與頁尾"/>
    <w:basedOn w:val="a"/>
    <w:pPr>
      <w:suppressLineNumbers/>
      <w:tabs>
        <w:tab w:val="center" w:pos="4819"/>
        <w:tab w:val="right" w:pos="9638"/>
      </w:tabs>
    </w:pPr>
  </w:style>
  <w:style w:type="paragraph" w:styleId="ac">
    <w:name w:val="footer"/>
    <w:basedOn w:val="a"/>
    <w:pPr>
      <w:tabs>
        <w:tab w:val="center" w:pos="4153"/>
        <w:tab w:val="right" w:pos="8306"/>
      </w:tabs>
      <w:snapToGrid w:val="0"/>
    </w:pPr>
    <w:rPr>
      <w:sz w:val="20"/>
    </w:rPr>
  </w:style>
  <w:style w:type="paragraph" w:styleId="ad">
    <w:name w:val="header"/>
    <w:basedOn w:val="a"/>
    <w:pPr>
      <w:tabs>
        <w:tab w:val="center" w:pos="4153"/>
        <w:tab w:val="right" w:pos="8306"/>
      </w:tabs>
      <w:snapToGrid w:val="0"/>
    </w:pPr>
    <w:rPr>
      <w:sz w:val="20"/>
    </w:rPr>
  </w:style>
  <w:style w:type="paragraph" w:customStyle="1" w:styleId="ae">
    <w:name w:val="表格內容"/>
    <w:basedOn w:val="a"/>
    <w:pPr>
      <w:suppressLineNumbers/>
    </w:pPr>
  </w:style>
  <w:style w:type="paragraph" w:customStyle="1" w:styleId="af">
    <w:name w:val="表格標題"/>
    <w:basedOn w:val="ae"/>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§招標作業原則○不含本數</dc:title>
  <dc:subject/>
  <dc:creator>林龍柱</dc:creator>
  <cp:keywords/>
  <cp:lastModifiedBy>陳惠貞</cp:lastModifiedBy>
  <cp:revision>2</cp:revision>
  <cp:lastPrinted>2008-04-09T01:34:00Z</cp:lastPrinted>
  <dcterms:created xsi:type="dcterms:W3CDTF">2026-10-12T02:53:00Z</dcterms:created>
  <dcterms:modified xsi:type="dcterms:W3CDTF">2026-10-12T02:53:00Z</dcterms:modified>
</cp:coreProperties>
</file>